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81" w:rsidRDefault="00021D81" w:rsidP="00021D81">
      <w:pPr>
        <w:pStyle w:val="Standard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</w:p>
    <w:p w:rsidR="00021D81" w:rsidRDefault="00021D81" w:rsidP="00021D81">
      <w:pPr>
        <w:pStyle w:val="Standard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4594"/>
      </w:tblGrid>
      <w:tr w:rsidR="00021D81" w:rsidTr="00846572">
        <w:trPr>
          <w:trHeight w:val="1101"/>
        </w:trPr>
        <w:tc>
          <w:tcPr>
            <w:tcW w:w="436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81" w:rsidRDefault="00021D81" w:rsidP="00846572">
            <w:pPr>
              <w:pStyle w:val="Standard"/>
              <w:widowControl w:val="0"/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021D81" w:rsidRDefault="00021D81" w:rsidP="00846572">
            <w:pPr>
              <w:pStyle w:val="Standard"/>
              <w:widowControl w:val="0"/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021D81" w:rsidRDefault="00021D81" w:rsidP="00846572">
            <w:pPr>
              <w:pStyle w:val="Standard"/>
              <w:widowControl w:val="0"/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021D81" w:rsidRDefault="00021D81" w:rsidP="00846572">
            <w:pPr>
              <w:pStyle w:val="Standard"/>
              <w:widowControl w:val="0"/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-PL"/>
              </w:rPr>
              <w:t>(pieczęć Wykonawcy/Wykonawców)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81" w:rsidRDefault="00021D81" w:rsidP="00846572">
            <w:pPr>
              <w:pStyle w:val="Standard"/>
              <w:widowControl w:val="0"/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FORMULARZ OFERTOWY</w:t>
            </w:r>
          </w:p>
        </w:tc>
      </w:tr>
    </w:tbl>
    <w:p w:rsidR="00021D81" w:rsidRDefault="00021D81" w:rsidP="00021D81">
      <w:pPr>
        <w:pStyle w:val="Standard"/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</w:p>
    <w:p w:rsidR="00021D81" w:rsidRDefault="00021D81" w:rsidP="00021D81">
      <w:pPr>
        <w:pStyle w:val="Standard"/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Nawiązując do ogłoszenia o udzielenie zamówienia publicznego prowadzonego w trybie podstawowym, na podstawie art. 275 pkt 2) ustawy z dnia 11 września 2019 roku Prawo zamówień publicznych pn.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021D81" w:rsidRDefault="00B248CF" w:rsidP="00021D81">
      <w:pPr>
        <w:pStyle w:val="Standard"/>
        <w:shd w:val="clear" w:color="auto" w:fill="DDDDDD"/>
        <w:spacing w:before="283" w:line="276" w:lineRule="auto"/>
        <w:jc w:val="center"/>
        <w:rPr>
          <w:rFonts w:ascii="Arial" w:hAnsi="Arial" w:cs="Tahoma"/>
          <w:color w:val="000000"/>
          <w:shd w:val="clear" w:color="auto" w:fill="DDDDDD"/>
          <w:lang w:val="pl-PL"/>
        </w:rPr>
      </w:pPr>
      <w:bookmarkStart w:id="0" w:name="_GoBack"/>
      <w:bookmarkEnd w:id="0"/>
      <w:r>
        <w:rPr>
          <w:rFonts w:ascii="Arial" w:hAnsi="Arial" w:cs="Tahoma"/>
          <w:color w:val="000000"/>
          <w:shd w:val="clear" w:color="auto" w:fill="DDDDDD"/>
          <w:lang w:val="pl-PL"/>
        </w:rPr>
        <w:t>Wykonanie izolacji pionowej i poziomej ścian fundamentowych, wymiany utwardzenia terenu z trylinki na kostkę brukową oraz remontu kanalizacji deszczowej drugi etap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MY NIŻEJ PODPISANI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__________________________________________________________________________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__________________________________________________________________________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 Nazwa (firma) dokładny adres Wykonawcy/Wykonawców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(w przypadku składania oferty przez podmioty występujące wspólnie podać nazwy (firmy) i dokładne adresy wszystkich wspólników spółki cywilnej lub członków konsorcjum)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SKŁADAMY OFERTĘ</w:t>
      </w:r>
      <w:r>
        <w:rPr>
          <w:rFonts w:ascii="Arial" w:hAnsi="Arial" w:cs="Arial"/>
          <w:sz w:val="22"/>
          <w:szCs w:val="22"/>
          <w:lang w:val="pl-PL"/>
        </w:rPr>
        <w:t xml:space="preserve"> na wykonanie przedmiotu zamówienia zgodnie ze Specyfikacją Warunków Zamówienia.</w:t>
      </w:r>
    </w:p>
    <w:p w:rsidR="00021D81" w:rsidRDefault="00021D81" w:rsidP="00021D81">
      <w:pPr>
        <w:pStyle w:val="Standard"/>
        <w:spacing w:line="271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OFERUJEMY</w:t>
      </w:r>
      <w:r>
        <w:rPr>
          <w:rFonts w:ascii="Arial" w:hAnsi="Arial" w:cs="Arial"/>
          <w:sz w:val="22"/>
          <w:szCs w:val="22"/>
          <w:lang w:val="pl-PL"/>
        </w:rPr>
        <w:t xml:space="preserve"> wykonanie przedmiotu zamówienia za </w:t>
      </w:r>
      <w:r>
        <w:rPr>
          <w:rFonts w:ascii="Arial" w:hAnsi="Arial" w:cs="Arial"/>
          <w:bCs/>
          <w:sz w:val="22"/>
          <w:szCs w:val="22"/>
          <w:lang w:val="pl-PL"/>
        </w:rPr>
        <w:t>cenę ofertową, która stanowi wynagrodzenie ryczałtowe brutto w wysokości: ………………………………………………..</w:t>
      </w:r>
    </w:p>
    <w:p w:rsidR="00021D81" w:rsidRDefault="00021D81" w:rsidP="00021D81">
      <w:pPr>
        <w:pStyle w:val="Standard"/>
        <w:numPr>
          <w:ilvl w:val="1"/>
          <w:numId w:val="1"/>
        </w:numPr>
        <w:spacing w:before="170" w:line="271" w:lineRule="auto"/>
        <w:ind w:left="357" w:hanging="357"/>
        <w:jc w:val="both"/>
      </w:pPr>
      <w:r>
        <w:rPr>
          <w:rFonts w:ascii="Arial" w:hAnsi="Arial" w:cs="Arial"/>
          <w:bCs/>
          <w:sz w:val="22"/>
          <w:szCs w:val="22"/>
          <w:lang w:val="pl-PL"/>
        </w:rPr>
        <w:t>Oferujemy udzielenie na przedmiot zamówienia gwarancji i rękojmi na okres: …………….. miesięcy/</w:t>
      </w:r>
      <w:proofErr w:type="spellStart"/>
      <w:r>
        <w:rPr>
          <w:rFonts w:ascii="Arial" w:hAnsi="Arial" w:cs="Arial"/>
          <w:bCs/>
          <w:sz w:val="22"/>
          <w:szCs w:val="22"/>
          <w:lang w:val="pl-PL"/>
        </w:rPr>
        <w:t>ące</w:t>
      </w:r>
      <w:proofErr w:type="spellEnd"/>
    </w:p>
    <w:p w:rsidR="00021D81" w:rsidRDefault="00021D81" w:rsidP="00021D81">
      <w:pPr>
        <w:pStyle w:val="Standard"/>
        <w:spacing w:line="271" w:lineRule="auto"/>
        <w:ind w:firstLine="357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tabs>
          <w:tab w:val="left" w:pos="1724"/>
        </w:tabs>
        <w:spacing w:line="271" w:lineRule="auto"/>
        <w:ind w:left="284" w:hanging="284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OŚWIADCZAMY</w:t>
      </w:r>
      <w:r>
        <w:rPr>
          <w:rFonts w:ascii="Arial" w:hAnsi="Arial" w:cs="Arial"/>
          <w:sz w:val="22"/>
          <w:szCs w:val="22"/>
          <w:lang w:val="pl-PL"/>
        </w:rPr>
        <w:t>, że wybór naszej oferty:</w:t>
      </w:r>
    </w:p>
    <w:p w:rsidR="00021D81" w:rsidRDefault="00021D81" w:rsidP="00021D81">
      <w:pPr>
        <w:pStyle w:val="Standard"/>
        <w:numPr>
          <w:ilvl w:val="0"/>
          <w:numId w:val="6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nie będzie prowadzić u Zamawiającego do powstania obowiązku podatkowego zgodnie z ustawą o podatku od towarów i usług*</w:t>
      </w:r>
    </w:p>
    <w:p w:rsidR="00021D81" w:rsidRDefault="00021D81" w:rsidP="00021D81">
      <w:pPr>
        <w:pStyle w:val="Standard"/>
        <w:numPr>
          <w:ilvl w:val="0"/>
          <w:numId w:val="6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:rsidR="00021D81" w:rsidRDefault="00021D81" w:rsidP="00021D81">
      <w:pPr>
        <w:pStyle w:val="Standard"/>
        <w:spacing w:line="271" w:lineRule="auto"/>
        <w:ind w:left="644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ind w:left="284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--------------------------------                          ----------------------------------</w:t>
      </w:r>
    </w:p>
    <w:p w:rsidR="00021D81" w:rsidRDefault="00021D81" w:rsidP="00021D81">
      <w:pPr>
        <w:pStyle w:val="Standard"/>
        <w:spacing w:line="271" w:lineRule="auto"/>
        <w:ind w:left="284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--------------------------------                          ----------------------------------</w:t>
      </w:r>
    </w:p>
    <w:p w:rsidR="00021D81" w:rsidRDefault="00021D81" w:rsidP="00021D81">
      <w:pPr>
        <w:pStyle w:val="Standard"/>
        <w:spacing w:line="271" w:lineRule="auto"/>
        <w:rPr>
          <w:rFonts w:ascii="Arial" w:hAnsi="Arial" w:cs="Arial"/>
          <w:i/>
          <w:iCs/>
          <w:sz w:val="22"/>
          <w:szCs w:val="22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                Nazwa (rodzaj) towaru lub usługi                                       Wartość</w:t>
      </w:r>
    </w:p>
    <w:p w:rsidR="00021D81" w:rsidRDefault="00021D81" w:rsidP="00021D81">
      <w:pPr>
        <w:pStyle w:val="Standard"/>
        <w:spacing w:line="271" w:lineRule="auto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AKCEPTUJEMY</w:t>
      </w:r>
      <w:r>
        <w:rPr>
          <w:rFonts w:ascii="Arial" w:hAnsi="Arial" w:cs="Arial"/>
          <w:sz w:val="22"/>
          <w:szCs w:val="22"/>
          <w:lang w:val="pl-PL"/>
        </w:rPr>
        <w:t xml:space="preserve"> warunki płatności określone przez Zamawiającego w Specyfikacji Warunków Zamówienia.</w:t>
      </w:r>
    </w:p>
    <w:p w:rsidR="00021D81" w:rsidRDefault="00021D81" w:rsidP="00021D81">
      <w:pPr>
        <w:pStyle w:val="Standard"/>
        <w:spacing w:line="271" w:lineRule="auto"/>
        <w:ind w:left="357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ZOBOWIĄZUJEMY SIĘ</w:t>
      </w:r>
      <w:r>
        <w:rPr>
          <w:rFonts w:ascii="Arial" w:hAnsi="Arial" w:cs="Arial"/>
          <w:sz w:val="22"/>
          <w:szCs w:val="22"/>
          <w:lang w:val="pl-PL"/>
        </w:rPr>
        <w:t xml:space="preserve"> wykonać przedmiot zamówienia w terminie określonym w SWZ.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b/>
          <w:bCs/>
          <w:i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OŚWIADCZAMY</w:t>
      </w:r>
      <w:r>
        <w:rPr>
          <w:rFonts w:ascii="Arial" w:hAnsi="Arial" w:cs="Arial"/>
          <w:sz w:val="22"/>
          <w:szCs w:val="22"/>
          <w:lang w:val="pl-PL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:rsidR="00021D81" w:rsidRDefault="00021D81" w:rsidP="00021D81">
      <w:pPr>
        <w:pStyle w:val="Standard"/>
        <w:spacing w:line="271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ind w:left="357" w:hanging="357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JESTEŚMY</w:t>
      </w:r>
      <w:r>
        <w:rPr>
          <w:rFonts w:ascii="Arial" w:hAnsi="Arial" w:cs="Arial"/>
          <w:sz w:val="22"/>
          <w:szCs w:val="22"/>
          <w:lang w:val="pl-PL"/>
        </w:rPr>
        <w:t xml:space="preserve"> związani ofertą przez czas wskazany w Specyfikacji Warunków, Zamówienia</w:t>
      </w:r>
      <w:r>
        <w:rPr>
          <w:rFonts w:ascii="Arial" w:hAnsi="Arial" w:cs="Arial"/>
          <w:b/>
          <w:sz w:val="22"/>
          <w:szCs w:val="22"/>
          <w:lang w:val="pl-PL"/>
        </w:rPr>
        <w:t>.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OŚWIADCZAMY,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rFonts w:ascii="Arial" w:hAnsi="Arial" w:cs="Arial"/>
          <w:b/>
          <w:bCs/>
          <w:sz w:val="22"/>
          <w:szCs w:val="22"/>
          <w:lang w:val="pl-PL"/>
        </w:rPr>
        <w:t>mikroprzedsiębiorcą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>/małym przedsiębiorcą/średnim przedsiębiorcą</w:t>
      </w:r>
      <w:r>
        <w:rPr>
          <w:rFonts w:ascii="Arial" w:hAnsi="Arial" w:cs="Arial"/>
          <w:bCs/>
          <w:sz w:val="22"/>
          <w:szCs w:val="22"/>
          <w:lang w:val="pl-PL"/>
        </w:rPr>
        <w:t>*.</w:t>
      </w:r>
    </w:p>
    <w:p w:rsidR="00021D81" w:rsidRDefault="00021D81" w:rsidP="00021D81">
      <w:pPr>
        <w:pStyle w:val="Standard"/>
        <w:spacing w:line="271" w:lineRule="auto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 xml:space="preserve">ZAMÓWIENIE ZREALIZUJEMY </w:t>
      </w:r>
      <w:r>
        <w:rPr>
          <w:rFonts w:ascii="Arial" w:hAnsi="Arial" w:cs="Arial"/>
          <w:sz w:val="22"/>
          <w:szCs w:val="22"/>
          <w:lang w:val="pl-PL"/>
        </w:rPr>
        <w:t xml:space="preserve">sami*/przy udziale podwykonawców </w:t>
      </w:r>
      <w:r>
        <w:rPr>
          <w:rFonts w:ascii="Arial" w:hAnsi="Arial" w:cs="Arial"/>
          <w:sz w:val="22"/>
          <w:szCs w:val="22"/>
          <w:lang w:val="pl-PL"/>
        </w:rPr>
        <w:br/>
        <w:t>w następującym zakresie robót budowlanych:*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Zakres robót budowlanych: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Wartość/procentowy udział: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Firma podwykonawcy: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0"/>
          <w:numId w:val="3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Zakres robót budowlanych: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Wartość/procentowy udział:</w:t>
      </w:r>
    </w:p>
    <w:p w:rsidR="00021D81" w:rsidRDefault="00021D81" w:rsidP="00021D81">
      <w:pPr>
        <w:pStyle w:val="Akapitzlist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Firma podwykonawcy: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…………………………………………………………………………………………………...</w:t>
      </w:r>
    </w:p>
    <w:p w:rsidR="00021D81" w:rsidRDefault="00021D81" w:rsidP="00021D81">
      <w:pPr>
        <w:pStyle w:val="Akapitzlist"/>
        <w:pBdr>
          <w:bottom w:val="single" w:sz="12" w:space="1" w:color="000000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OŚWIADCZAMY</w:t>
      </w:r>
      <w:r>
        <w:rPr>
          <w:rFonts w:ascii="Arial" w:hAnsi="Arial" w:cs="Arial"/>
          <w:sz w:val="22"/>
          <w:szCs w:val="22"/>
          <w:lang w:val="pl-PL"/>
        </w:rPr>
        <w:t xml:space="preserve">, że w celu wykazania spełniania warunków udziału w postępowaniu, o których mowa w art.57 ustawy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powołujemy się na zasadach określonych w art. 118 ustawy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na zasoby podmiotów wskazanych poniżej:</w:t>
      </w:r>
    </w:p>
    <w:p w:rsidR="00021D81" w:rsidRDefault="00021D81" w:rsidP="00021D81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D81" w:rsidRDefault="00021D81" w:rsidP="00021D81">
      <w:pPr>
        <w:pStyle w:val="Akapitzlist"/>
        <w:spacing w:line="271" w:lineRule="auto"/>
        <w:ind w:left="284"/>
        <w:jc w:val="center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Nazwa podmiotu, na którego zasoby powołuje się wykonawca</w:t>
      </w:r>
    </w:p>
    <w:p w:rsidR="00021D81" w:rsidRDefault="00021D81" w:rsidP="00021D81">
      <w:pPr>
        <w:pStyle w:val="Akapitzlist"/>
        <w:spacing w:line="271" w:lineRule="auto"/>
        <w:ind w:left="284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021D81" w:rsidRDefault="00021D81" w:rsidP="00021D81">
      <w:pPr>
        <w:pStyle w:val="Akapitzlist"/>
        <w:spacing w:line="271" w:lineRule="auto"/>
        <w:ind w:left="344"/>
        <w:jc w:val="both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>i deklarujemy, że wskazane powyżej podmioty udostępniające nam zdolności w zakresie wykształcenia, kwalifikacji zawodowych lub doświadczenia zrealizują roboty budowlane, do których wymagane są te zdolności.</w:t>
      </w:r>
    </w:p>
    <w:p w:rsidR="00021D81" w:rsidRDefault="00021D81" w:rsidP="00021D81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OŚWIADCZAMY</w:t>
      </w:r>
      <w:r>
        <w:rPr>
          <w:rFonts w:ascii="Arial" w:hAnsi="Arial" w:cs="Arial"/>
          <w:sz w:val="22"/>
          <w:szCs w:val="22"/>
          <w:lang w:val="pl-PL"/>
        </w:rPr>
        <w:t>, że sposób reprezentacji Wykonawcy*/Wykonawców wspólnie ubiegających się o udzielenie zamówienia* dla potrzeb zamówienia jest następujący:</w:t>
      </w:r>
    </w:p>
    <w:p w:rsidR="00021D81" w:rsidRDefault="00021D81" w:rsidP="00021D81">
      <w:pPr>
        <w:pStyle w:val="Standard"/>
        <w:spacing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Wypełniają jedynie przedsiębiorcy składający wspólną ofertę – spółki cywilne lub konsorcja</w:t>
      </w:r>
    </w:p>
    <w:p w:rsidR="00021D81" w:rsidRDefault="00021D81" w:rsidP="00021D81">
      <w:pPr>
        <w:pStyle w:val="Standard"/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OŚWIADCZAMY,</w:t>
      </w:r>
      <w:r>
        <w:rPr>
          <w:rFonts w:ascii="Arial" w:hAnsi="Arial" w:cs="Arial"/>
          <w:sz w:val="22"/>
          <w:szCs w:val="22"/>
          <w:lang w:val="pl-PL"/>
        </w:rPr>
        <w:t xml:space="preserve"> że Wykonawca ………………………………………….. wykona przedmiot zamówienia w zakresie:</w:t>
      </w:r>
    </w:p>
    <w:p w:rsidR="00021D81" w:rsidRDefault="00021D81" w:rsidP="00021D81">
      <w:pPr>
        <w:pStyle w:val="Standard"/>
        <w:spacing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1D81" w:rsidRDefault="00021D81" w:rsidP="00021D81">
      <w:pPr>
        <w:pStyle w:val="Standard"/>
        <w:spacing w:line="271" w:lineRule="auto"/>
        <w:ind w:left="360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 xml:space="preserve">Uwaga: Wypełniają Wykonawcy wspólnie ubiegający się o udzielenie zamówienia, zgodnie z art. 117 ust.4 ustawy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Pzp</w:t>
      </w:r>
      <w:proofErr w:type="spellEnd"/>
    </w:p>
    <w:p w:rsidR="00021D81" w:rsidRDefault="00021D81" w:rsidP="00021D81">
      <w:pPr>
        <w:pStyle w:val="Standard"/>
        <w:spacing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OŚWIADCZAMY</w:t>
      </w:r>
      <w:r>
        <w:rPr>
          <w:rFonts w:ascii="Arial" w:hAnsi="Arial" w:cs="Arial"/>
          <w:sz w:val="22"/>
          <w:szCs w:val="22"/>
          <w:lang w:val="pl-PL"/>
        </w:rPr>
        <w:t>, że zapoznaliśmy się postanowieniami wzoru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 xml:space="preserve">INFORMUJEMY, </w:t>
      </w:r>
      <w:r>
        <w:rPr>
          <w:rFonts w:ascii="Arial" w:hAnsi="Arial" w:cs="Arial"/>
          <w:bCs/>
          <w:sz w:val="22"/>
          <w:szCs w:val="22"/>
          <w:lang w:val="pl-PL"/>
        </w:rPr>
        <w:t>że oświadczenia/dokumenty wskazane poniżej:</w:t>
      </w:r>
    </w:p>
    <w:p w:rsidR="00021D81" w:rsidRDefault="00021D81" w:rsidP="00021D81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………………………………………………………………………………………………;</w:t>
      </w:r>
    </w:p>
    <w:p w:rsidR="00021D81" w:rsidRDefault="00021D81" w:rsidP="00021D81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21D81" w:rsidRDefault="00021D81" w:rsidP="00021D81">
      <w:pPr>
        <w:pStyle w:val="Standard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może uzyskać w formie elektronicznej z ogólnodostępnych baz danych pod adresem  internetowym:</w:t>
      </w:r>
    </w:p>
    <w:p w:rsidR="00021D81" w:rsidRDefault="00021D81" w:rsidP="00021D81">
      <w:pPr>
        <w:pStyle w:val="Standard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………………………………………………………………………………….……………………</w:t>
      </w:r>
    </w:p>
    <w:p w:rsidR="00021D81" w:rsidRDefault="00021D81" w:rsidP="00021D81">
      <w:pPr>
        <w:pStyle w:val="Standard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1"/>
          <w:numId w:val="1"/>
        </w:numPr>
        <w:spacing w:line="271" w:lineRule="auto"/>
        <w:jc w:val="both"/>
      </w:pPr>
      <w:r>
        <w:rPr>
          <w:rFonts w:ascii="Arial" w:hAnsi="Arial" w:cs="Arial"/>
          <w:b/>
          <w:sz w:val="22"/>
          <w:szCs w:val="22"/>
          <w:lang w:val="pl-PL"/>
        </w:rPr>
        <w:t>WRAZ Z OFERTĄ</w:t>
      </w:r>
      <w:r>
        <w:rPr>
          <w:rFonts w:ascii="Arial" w:hAnsi="Arial" w:cs="Arial"/>
          <w:sz w:val="22"/>
          <w:szCs w:val="22"/>
          <w:lang w:val="pl-PL"/>
        </w:rPr>
        <w:t xml:space="preserve"> składamy następujące oświadczenia i dokumenty:</w:t>
      </w:r>
    </w:p>
    <w:p w:rsidR="00021D81" w:rsidRDefault="00021D81" w:rsidP="00021D81">
      <w:pPr>
        <w:pStyle w:val="Akapitzlist"/>
        <w:numPr>
          <w:ilvl w:val="0"/>
          <w:numId w:val="9"/>
        </w:numPr>
        <w:spacing w:line="271" w:lineRule="auto"/>
        <w:jc w:val="both"/>
      </w:pPr>
      <w:r>
        <w:rPr>
          <w:rFonts w:ascii="Arial" w:hAnsi="Arial" w:cs="Arial"/>
          <w:sz w:val="22"/>
          <w:szCs w:val="22"/>
          <w:lang w:val="pl-PL"/>
        </w:rPr>
        <w:t>Oświadczenie o braku podstaw do wykluczenia oraz spełnieniu warunków udziału w postępowania;</w:t>
      </w:r>
    </w:p>
    <w:p w:rsidR="00021D81" w:rsidRDefault="00021D81" w:rsidP="00021D81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21D81" w:rsidRDefault="00021D81" w:rsidP="00021D81">
      <w:pPr>
        <w:pStyle w:val="Standard"/>
        <w:spacing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spacing w:line="271" w:lineRule="auto"/>
        <w:ind w:left="0"/>
        <w:jc w:val="both"/>
      </w:pPr>
    </w:p>
    <w:p w:rsidR="00021D81" w:rsidRDefault="00021D81" w:rsidP="00021D81">
      <w:pPr>
        <w:pStyle w:val="Standard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</w:pPr>
    </w:p>
    <w:p w:rsidR="00021D81" w:rsidRDefault="00021D81" w:rsidP="00021D81">
      <w:pPr>
        <w:pStyle w:val="Standard"/>
        <w:spacing w:line="271" w:lineRule="auto"/>
        <w:jc w:val="both"/>
      </w:pPr>
    </w:p>
    <w:p w:rsidR="00021D81" w:rsidRDefault="00021D81" w:rsidP="00021D81">
      <w:pPr>
        <w:pStyle w:val="Standard"/>
        <w:spacing w:line="271" w:lineRule="auto"/>
        <w:jc w:val="both"/>
        <w:sectPr w:rsidR="00021D81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sz w:val="22"/>
          <w:szCs w:val="22"/>
          <w:lang w:val="pl-PL"/>
        </w:rPr>
        <w:t xml:space="preserve">* </w:t>
      </w:r>
      <w:r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                               </w:t>
      </w:r>
    </w:p>
    <w:p w:rsidR="00021D81" w:rsidRDefault="00021D81" w:rsidP="00021D81">
      <w:pPr>
        <w:pStyle w:val="Standard"/>
        <w:spacing w:line="271" w:lineRule="auto"/>
        <w:jc w:val="right"/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1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Formularza oferty</w:t>
      </w:r>
    </w:p>
    <w:p w:rsidR="00021D81" w:rsidRDefault="00021D81" w:rsidP="00021D81">
      <w:pPr>
        <w:pStyle w:val="Standard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895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21D81" w:rsidTr="00846572">
        <w:trPr>
          <w:trHeight w:val="567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81" w:rsidRDefault="00021D81" w:rsidP="00846572">
            <w:pPr>
              <w:pStyle w:val="Standard"/>
              <w:widowControl w:val="0"/>
              <w:spacing w:after="12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</w:t>
            </w:r>
          </w:p>
        </w:tc>
      </w:tr>
    </w:tbl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Wykonawca: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/>
        </w:rPr>
      </w:pPr>
      <w:r>
        <w:rPr>
          <w:rFonts w:ascii="Arial" w:eastAsia="Calibri" w:hAnsi="Arial" w:cs="Arial"/>
          <w:i/>
          <w:sz w:val="22"/>
          <w:szCs w:val="22"/>
          <w:lang w:val="pl-PL"/>
        </w:rPr>
        <w:t>(wpisać pełną nazwę/firmę, adres)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reprezentowany przez: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21D81" w:rsidRDefault="00021D81" w:rsidP="00021D81">
      <w:pPr>
        <w:pStyle w:val="Standard"/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/>
        </w:rPr>
      </w:pPr>
      <w:r>
        <w:rPr>
          <w:rFonts w:ascii="Arial" w:eastAsia="Calibri" w:hAnsi="Arial" w:cs="Arial"/>
          <w:i/>
          <w:sz w:val="22"/>
          <w:szCs w:val="22"/>
          <w:lang w:val="pl-PL"/>
        </w:rPr>
        <w:t>(wpisać imię, nazwisko)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1" w:lineRule="auto"/>
        <w:jc w:val="both"/>
      </w:pPr>
      <w:r>
        <w:rPr>
          <w:rFonts w:ascii="Arial" w:eastAsia="Calibri" w:hAnsi="Arial" w:cs="Arial"/>
          <w:sz w:val="22"/>
          <w:szCs w:val="22"/>
          <w:lang w:val="pl-PL"/>
        </w:rPr>
        <w:t>Składając ofertę w postępowaniu o udzielenie zamówienia publicznego, prowadzonego w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val="pl-PL"/>
        </w:rPr>
        <w:t> t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rybie podstawowym, na podstawie art. 275 pkt 2)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pn. </w:t>
      </w:r>
      <w:r>
        <w:rPr>
          <w:rFonts w:ascii="Arial" w:eastAsia="Verdana,Bold" w:hAnsi="Arial" w:cs="Arial"/>
          <w:color w:val="000000"/>
          <w:lang w:val="pl-PL"/>
        </w:rPr>
        <w:t>„</w:t>
      </w:r>
      <w:r w:rsidR="00A57EDF">
        <w:rPr>
          <w:rStyle w:val="Numerstrony"/>
          <w:rFonts w:ascii="Arial" w:hAnsi="Arial" w:cs="Tahoma"/>
          <w:color w:val="000000"/>
          <w:spacing w:val="-1"/>
          <w:shd w:val="clear" w:color="auto" w:fill="DDDDDD"/>
          <w:lang w:val="pl-PL"/>
        </w:rPr>
        <w:t>Wykonanie izolacji pionowej i poziomej ścian fundamentowych, wymiany utwardzenia terenu z trylinki na kostkę brukową oraz remontu kanalizacji deszczowej drugi etap”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>
        <w:rPr>
          <w:rFonts w:ascii="Arial" w:eastAsia="Calibri" w:hAnsi="Arial" w:cs="Arial"/>
          <w:sz w:val="22"/>
          <w:szCs w:val="22"/>
          <w:lang w:val="pl-PL"/>
        </w:rPr>
        <w:t>oświadczam, co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val="pl-PL"/>
        </w:rPr>
        <w:t> n</w:t>
      </w:r>
      <w:r>
        <w:rPr>
          <w:rFonts w:ascii="Arial" w:eastAsia="Calibri" w:hAnsi="Arial" w:cs="Arial"/>
          <w:sz w:val="22"/>
          <w:szCs w:val="22"/>
          <w:lang w:val="pl-PL"/>
        </w:rPr>
        <w:t>astępuje: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shd w:val="clear" w:color="auto" w:fill="F2F2F2"/>
        <w:spacing w:line="271" w:lineRule="auto"/>
        <w:jc w:val="center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OŚWIADCZENIA DOTYCZĄCE WYKONAWCY:</w:t>
      </w:r>
    </w:p>
    <w:p w:rsidR="00021D81" w:rsidRDefault="00021D81" w:rsidP="00021D81">
      <w:pPr>
        <w:pStyle w:val="Standard"/>
        <w:shd w:val="clear" w:color="auto" w:fill="FFFFFF"/>
        <w:spacing w:line="271" w:lineRule="auto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Standard"/>
        <w:numPr>
          <w:ilvl w:val="0"/>
          <w:numId w:val="10"/>
        </w:numPr>
        <w:spacing w:after="160" w:line="271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021D81" w:rsidRDefault="00021D81" w:rsidP="00021D81">
      <w:pPr>
        <w:pStyle w:val="Standard"/>
        <w:numPr>
          <w:ilvl w:val="0"/>
          <w:numId w:val="2"/>
        </w:numPr>
        <w:spacing w:line="271" w:lineRule="auto"/>
        <w:ind w:left="284" w:hanging="284"/>
        <w:jc w:val="both"/>
      </w:pPr>
      <w:r>
        <w:rPr>
          <w:rFonts w:ascii="Arial" w:eastAsia="Calibri" w:hAnsi="Arial" w:cs="Arial"/>
          <w:sz w:val="22"/>
          <w:szCs w:val="22"/>
          <w:lang w:val="pl-PL"/>
        </w:rPr>
        <w:t xml:space="preserve">Oświadczam, że nie podlegam wykluczeniu z postępowania na podstawie art. 109 ust. 1 pkt 1), 4)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0"/>
          <w:numId w:val="2"/>
        </w:numPr>
        <w:spacing w:line="271" w:lineRule="auto"/>
        <w:ind w:left="340" w:hanging="340"/>
        <w:jc w:val="both"/>
      </w:pPr>
      <w:r>
        <w:rPr>
          <w:rFonts w:ascii="Arial" w:eastAsia="Calibri" w:hAnsi="Arial" w:cs="Arial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pl-PL"/>
        </w:rPr>
        <w:t xml:space="preserve">(podać mającą zastosowanie podstawę wykluczenia spośród wymienionych  w art. 108 ust 1 pkt 1), 2), 5), 6) lub art. 109 ust. 1 pkt 4), 5) oraz 7) ustawy </w:t>
      </w:r>
      <w:proofErr w:type="spellStart"/>
      <w:r>
        <w:rPr>
          <w:rFonts w:ascii="Arial" w:eastAsia="Calibri" w:hAnsi="Arial" w:cs="Arial"/>
          <w:i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i/>
          <w:sz w:val="22"/>
          <w:szCs w:val="22"/>
          <w:lang w:val="pl-PL"/>
        </w:rPr>
        <w:t>).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………………………………………………………………………………………………………………………………………………………………………………………………………...……</w:t>
      </w:r>
    </w:p>
    <w:p w:rsidR="00021D81" w:rsidRDefault="00021D81" w:rsidP="00021D81">
      <w:pPr>
        <w:pStyle w:val="Standard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021D81" w:rsidRDefault="00021D81" w:rsidP="00021D81">
      <w:pPr>
        <w:pStyle w:val="Akapitzlist"/>
        <w:numPr>
          <w:ilvl w:val="0"/>
          <w:numId w:val="2"/>
        </w:numPr>
        <w:spacing w:line="271" w:lineRule="auto"/>
        <w:ind w:left="340" w:hanging="340"/>
        <w:jc w:val="both"/>
      </w:pPr>
      <w:r>
        <w:rPr>
          <w:rFonts w:ascii="Arial" w:eastAsia="Calibri" w:hAnsi="Arial" w:cs="Arial"/>
          <w:sz w:val="22"/>
          <w:szCs w:val="22"/>
          <w:lang w:val="pl-PL"/>
        </w:rPr>
        <w:t>Oświadczam, że spełniam warunki udziału w postępowaniu określone przez Zamawiającego w Rozdziale XVIII SWZ.</w:t>
      </w:r>
    </w:p>
    <w:p w:rsidR="00021D81" w:rsidRDefault="00021D81" w:rsidP="00021D81">
      <w:pPr>
        <w:pStyle w:val="Akapitzlist"/>
        <w:spacing w:line="271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</w:p>
    <w:p w:rsidR="00021D81" w:rsidRDefault="00021D81" w:rsidP="00021D81">
      <w:pPr>
        <w:pStyle w:val="Standard"/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:rsidR="00021D81" w:rsidRDefault="00021D81" w:rsidP="00021D81">
      <w:pPr>
        <w:pStyle w:val="Standard"/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:rsidR="00021D81" w:rsidRDefault="00021D81" w:rsidP="00021D81">
      <w:pPr>
        <w:pStyle w:val="Standard"/>
        <w:shd w:val="clear" w:color="auto" w:fill="FFFFFF"/>
        <w:spacing w:line="271" w:lineRule="auto"/>
        <w:jc w:val="both"/>
        <w:rPr>
          <w:rFonts w:ascii="Arial" w:eastAsia="Calibri" w:hAnsi="Arial" w:cs="Arial"/>
          <w:b/>
          <w:i/>
          <w:sz w:val="22"/>
          <w:szCs w:val="22"/>
          <w:lang w:val="pl-PL"/>
        </w:rPr>
      </w:pPr>
    </w:p>
    <w:p w:rsidR="00021D81" w:rsidRDefault="00021D81" w:rsidP="00021D81">
      <w:pPr>
        <w:pStyle w:val="Standard"/>
        <w:shd w:val="clear" w:color="auto" w:fill="FFFFFF"/>
        <w:spacing w:line="271" w:lineRule="auto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>
        <w:rPr>
          <w:rFonts w:ascii="Arial" w:eastAsia="Calibri" w:hAnsi="Arial" w:cs="Arial"/>
          <w:i/>
          <w:sz w:val="20"/>
          <w:szCs w:val="20"/>
          <w:lang w:val="pl-PL"/>
        </w:rPr>
        <w:t>Pouczenie:</w:t>
      </w:r>
    </w:p>
    <w:p w:rsidR="00021D81" w:rsidRDefault="00021D81" w:rsidP="00021D81">
      <w:pPr>
        <w:pStyle w:val="Standard"/>
        <w:shd w:val="clear" w:color="auto" w:fill="FFFFFF"/>
        <w:spacing w:line="271" w:lineRule="auto"/>
        <w:jc w:val="both"/>
      </w:pPr>
      <w:r>
        <w:rPr>
          <w:rFonts w:ascii="Arial" w:eastAsia="Calibri" w:hAnsi="Arial" w:cs="Arial"/>
          <w:i/>
          <w:sz w:val="20"/>
          <w:szCs w:val="20"/>
          <w:lang w:val="pl-PL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 . Oświadczenie podmiotu udostępniającego należy złożyć wraz z ofertą</w:t>
      </w:r>
    </w:p>
    <w:p w:rsidR="002A0851" w:rsidRDefault="002A0851"/>
    <w:sectPr w:rsidR="002A085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A0" w:rsidRDefault="00F107A0">
      <w:r>
        <w:separator/>
      </w:r>
    </w:p>
  </w:endnote>
  <w:endnote w:type="continuationSeparator" w:id="0">
    <w:p w:rsidR="00F107A0" w:rsidRDefault="00F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FC" w:rsidRDefault="00F107A0">
    <w:pPr>
      <w:pStyle w:val="Stopka"/>
      <w:jc w:val="center"/>
      <w:rPr>
        <w:bCs/>
        <w:i/>
        <w:sz w:val="18"/>
      </w:rPr>
    </w:pPr>
  </w:p>
  <w:p w:rsidR="001276FC" w:rsidRDefault="00F10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FC" w:rsidRDefault="00F107A0">
    <w:pPr>
      <w:pStyle w:val="Stopka"/>
      <w:jc w:val="center"/>
      <w:rPr>
        <w:bCs/>
        <w:i/>
        <w:sz w:val="18"/>
      </w:rPr>
    </w:pPr>
  </w:p>
  <w:p w:rsidR="001276FC" w:rsidRDefault="00F10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A0" w:rsidRDefault="00F107A0">
      <w:r>
        <w:separator/>
      </w:r>
    </w:p>
  </w:footnote>
  <w:footnote w:type="continuationSeparator" w:id="0">
    <w:p w:rsidR="00F107A0" w:rsidRDefault="00F1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1D"/>
    <w:multiLevelType w:val="multilevel"/>
    <w:tmpl w:val="631A4BB4"/>
    <w:styleLink w:val="WWNum3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1" w15:restartNumberingAfterBreak="0">
    <w:nsid w:val="10F709CB"/>
    <w:multiLevelType w:val="multilevel"/>
    <w:tmpl w:val="BD2A64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FD800B5"/>
    <w:multiLevelType w:val="multilevel"/>
    <w:tmpl w:val="95602F2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44326875"/>
    <w:multiLevelType w:val="multilevel"/>
    <w:tmpl w:val="490004B6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cs="Times New Roman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4531D2"/>
    <w:multiLevelType w:val="multilevel"/>
    <w:tmpl w:val="0A32A0CC"/>
    <w:styleLink w:val="WWNum38"/>
    <w:lvl w:ilvl="0">
      <w:start w:val="1"/>
      <w:numFmt w:val="decimal"/>
      <w:lvlText w:val="%1"/>
      <w:lvlJc w:val="left"/>
      <w:pPr>
        <w:ind w:left="1077" w:hanging="51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69AA6EC1"/>
    <w:multiLevelType w:val="multilevel"/>
    <w:tmpl w:val="60B8C916"/>
    <w:styleLink w:val="WWNum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7B"/>
    <w:rsid w:val="00021D81"/>
    <w:rsid w:val="0014207B"/>
    <w:rsid w:val="002A0851"/>
    <w:rsid w:val="004D2A15"/>
    <w:rsid w:val="00A57EDF"/>
    <w:rsid w:val="00A9124E"/>
    <w:rsid w:val="00B248CF"/>
    <w:rsid w:val="00F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4678"/>
  <w15:chartTrackingRefBased/>
  <w15:docId w15:val="{D36E7920-F34F-4811-B435-651B01A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D8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D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Standard"/>
    <w:link w:val="StopkaZnak"/>
    <w:rsid w:val="00021D81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21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Standard"/>
    <w:rsid w:val="00021D81"/>
    <w:pPr>
      <w:ind w:left="720"/>
    </w:pPr>
  </w:style>
  <w:style w:type="character" w:styleId="Numerstrony">
    <w:name w:val="page number"/>
    <w:basedOn w:val="Domylnaczcionkaakapitu"/>
    <w:rsid w:val="00021D81"/>
  </w:style>
  <w:style w:type="numbering" w:customStyle="1" w:styleId="WWNum3">
    <w:name w:val="WWNum3"/>
    <w:basedOn w:val="Bezlisty"/>
    <w:rsid w:val="00021D81"/>
    <w:pPr>
      <w:numPr>
        <w:numId w:val="1"/>
      </w:numPr>
    </w:pPr>
  </w:style>
  <w:style w:type="numbering" w:customStyle="1" w:styleId="WWNum6">
    <w:name w:val="WWNum6"/>
    <w:basedOn w:val="Bezlisty"/>
    <w:rsid w:val="00021D81"/>
    <w:pPr>
      <w:numPr>
        <w:numId w:val="2"/>
      </w:numPr>
    </w:pPr>
  </w:style>
  <w:style w:type="numbering" w:customStyle="1" w:styleId="WWNum16">
    <w:name w:val="WWNum16"/>
    <w:basedOn w:val="Bezlisty"/>
    <w:rsid w:val="00021D81"/>
    <w:pPr>
      <w:numPr>
        <w:numId w:val="3"/>
      </w:numPr>
    </w:pPr>
  </w:style>
  <w:style w:type="numbering" w:customStyle="1" w:styleId="WWNum36">
    <w:name w:val="WWNum36"/>
    <w:basedOn w:val="Bezlisty"/>
    <w:rsid w:val="00021D81"/>
    <w:pPr>
      <w:numPr>
        <w:numId w:val="4"/>
      </w:numPr>
    </w:pPr>
  </w:style>
  <w:style w:type="numbering" w:customStyle="1" w:styleId="WWNum38">
    <w:name w:val="WWNum38"/>
    <w:basedOn w:val="Bezlisty"/>
    <w:rsid w:val="00021D8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2021-02-08T06:51:00Z</dcterms:created>
  <dcterms:modified xsi:type="dcterms:W3CDTF">2021-03-02T11:13:00Z</dcterms:modified>
</cp:coreProperties>
</file>